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A5" w:rsidRDefault="002657A5" w:rsidP="002657A5">
      <w:pPr>
        <w:pStyle w:val="Normlnweb"/>
        <w:spacing w:after="0"/>
        <w:jc w:val="center"/>
      </w:pPr>
      <w:r>
        <w:rPr>
          <w:u w:val="single"/>
        </w:rPr>
        <w:t xml:space="preserve">Oznámení o záměru obce </w:t>
      </w:r>
      <w:r>
        <w:rPr>
          <w:u w:val="single"/>
        </w:rPr>
        <w:t>vyčištění pozemku č. 2293</w:t>
      </w:r>
    </w:p>
    <w:p w:rsidR="002657A5" w:rsidRDefault="002657A5" w:rsidP="002657A5">
      <w:pPr>
        <w:pStyle w:val="Normlnweb"/>
        <w:spacing w:after="0"/>
        <w:jc w:val="center"/>
      </w:pPr>
    </w:p>
    <w:p w:rsidR="002657A5" w:rsidRDefault="002657A5" w:rsidP="002657A5">
      <w:pPr>
        <w:pStyle w:val="Normlnweb"/>
        <w:spacing w:after="0"/>
      </w:pPr>
      <w:r>
        <w:t>Obec Všehrdy, Všehrdy 2, 331 41 Kra</w:t>
      </w:r>
      <w:r w:rsidR="008B2F91">
        <w:t>l</w:t>
      </w:r>
      <w:r>
        <w:t>ovice, IČO: 00572993</w:t>
      </w:r>
    </w:p>
    <w:p w:rsidR="002657A5" w:rsidRDefault="002657A5" w:rsidP="002657A5">
      <w:pPr>
        <w:pStyle w:val="Normlnweb"/>
        <w:spacing w:after="0"/>
      </w:pPr>
    </w:p>
    <w:p w:rsidR="002657A5" w:rsidRDefault="002657A5" w:rsidP="002657A5">
      <w:pPr>
        <w:pStyle w:val="Normlnweb"/>
        <w:spacing w:after="0"/>
      </w:pPr>
      <w:r>
        <w:t xml:space="preserve">Starostka obce Mgr. Milena </w:t>
      </w:r>
      <w:proofErr w:type="spellStart"/>
      <w:r>
        <w:t>Krevová</w:t>
      </w:r>
      <w:proofErr w:type="spellEnd"/>
      <w:r>
        <w:t>, vykonávající funkci rady obce podle ustanovení § 99 odst. 2 zákona č. 128/2000 Sb. O obcích, v platném znění oznámení o záměrech obce:</w:t>
      </w:r>
    </w:p>
    <w:p w:rsidR="002657A5" w:rsidRDefault="002657A5" w:rsidP="002657A5">
      <w:pPr>
        <w:pStyle w:val="Normlnweb"/>
        <w:spacing w:after="0"/>
      </w:pPr>
    </w:p>
    <w:p w:rsidR="002657A5" w:rsidRPr="008B2F91" w:rsidRDefault="002657A5" w:rsidP="002657A5">
      <w:pPr>
        <w:pStyle w:val="Normlnweb"/>
        <w:spacing w:after="0"/>
        <w:ind w:firstLine="708"/>
        <w:rPr>
          <w:b/>
        </w:rPr>
      </w:pPr>
      <w:r w:rsidRPr="008B2F91">
        <w:rPr>
          <w:b/>
        </w:rPr>
        <w:t>T</w:t>
      </w:r>
      <w:r w:rsidRPr="008B2F91">
        <w:rPr>
          <w:b/>
        </w:rPr>
        <w:t xml:space="preserve">ímto oznamuje záměr obce </w:t>
      </w:r>
      <w:r w:rsidRPr="008B2F91">
        <w:rPr>
          <w:b/>
        </w:rPr>
        <w:t xml:space="preserve">vyčištění pozemku </w:t>
      </w:r>
      <w:r w:rsidRPr="008B2F91">
        <w:rPr>
          <w:b/>
        </w:rPr>
        <w:t>v </w:t>
      </w:r>
      <w:proofErr w:type="spellStart"/>
      <w:proofErr w:type="gramStart"/>
      <w:r w:rsidRPr="008B2F91">
        <w:rPr>
          <w:b/>
        </w:rPr>
        <w:t>k.ú</w:t>
      </w:r>
      <w:proofErr w:type="spellEnd"/>
      <w:r w:rsidRPr="008B2F91">
        <w:rPr>
          <w:b/>
        </w:rPr>
        <w:t>.</w:t>
      </w:r>
      <w:proofErr w:type="gramEnd"/>
      <w:r w:rsidRPr="008B2F91">
        <w:rPr>
          <w:b/>
        </w:rPr>
        <w:t xml:space="preserve"> Všehrdy u Kralovice ve vlastnictví obce na parcele č. </w:t>
      </w:r>
      <w:r w:rsidR="008B2F91">
        <w:rPr>
          <w:b/>
        </w:rPr>
        <w:t>2293</w:t>
      </w:r>
      <w:r w:rsidRPr="008B2F91">
        <w:rPr>
          <w:b/>
        </w:rPr>
        <w:t>.</w:t>
      </w:r>
    </w:p>
    <w:p w:rsidR="008B2F91" w:rsidRDefault="002657A5" w:rsidP="008B2F91">
      <w:pPr>
        <w:pStyle w:val="Normlnweb"/>
        <w:spacing w:after="0"/>
        <w:ind w:firstLine="708"/>
      </w:pPr>
      <w:r>
        <w:t xml:space="preserve">Čištění pozemku za účelem přípravy pozemku před celkovou rekonstrukcí rybníka ležícího na </w:t>
      </w:r>
      <w:r w:rsidR="008B2F91">
        <w:t xml:space="preserve">vedlejším </w:t>
      </w:r>
      <w:r>
        <w:t>pozemku č. 228</w:t>
      </w:r>
      <w:r w:rsidR="008B2F91">
        <w:t>8.</w:t>
      </w:r>
    </w:p>
    <w:p w:rsidR="002657A5" w:rsidRDefault="008B2F91" w:rsidP="008B2F91">
      <w:pPr>
        <w:pStyle w:val="Normlnweb"/>
        <w:spacing w:after="0"/>
        <w:ind w:firstLine="708"/>
      </w:pPr>
      <w:r>
        <w:t>Zájemci o vyčištění pozemku č. 2293 se mohou hlásit do konce října osobně nebo tel. u starostky obce.</w:t>
      </w:r>
    </w:p>
    <w:p w:rsidR="008B2F91" w:rsidRDefault="008B2F91" w:rsidP="008B2F91">
      <w:pPr>
        <w:pStyle w:val="Normlnweb"/>
        <w:spacing w:after="0"/>
        <w:ind w:firstLine="708"/>
      </w:pPr>
    </w:p>
    <w:p w:rsidR="008B2F91" w:rsidRDefault="008B2F91" w:rsidP="008B2F91">
      <w:pPr>
        <w:pStyle w:val="Normlnweb"/>
        <w:spacing w:after="0"/>
        <w:ind w:firstLine="708"/>
      </w:pPr>
      <w:bookmarkStart w:id="0" w:name="_GoBack"/>
      <w:bookmarkEnd w:id="0"/>
    </w:p>
    <w:p w:rsidR="002657A5" w:rsidRDefault="002657A5" w:rsidP="002657A5">
      <w:pPr>
        <w:pStyle w:val="Normlnweb"/>
        <w:spacing w:after="0"/>
      </w:pPr>
      <w:r>
        <w:t xml:space="preserve">Mgr. Milena </w:t>
      </w:r>
      <w:proofErr w:type="spellStart"/>
      <w:r>
        <w:t>Krevová</w:t>
      </w:r>
      <w:proofErr w:type="spellEnd"/>
      <w:r>
        <w:t>, starostka obce</w:t>
      </w:r>
    </w:p>
    <w:p w:rsidR="002657A5" w:rsidRDefault="002657A5" w:rsidP="002657A5">
      <w:pPr>
        <w:pStyle w:val="Normlnweb"/>
        <w:spacing w:after="0"/>
      </w:pPr>
    </w:p>
    <w:p w:rsidR="002657A5" w:rsidRDefault="002657A5" w:rsidP="002657A5">
      <w:pPr>
        <w:pStyle w:val="Normlnweb"/>
        <w:spacing w:after="0"/>
      </w:pPr>
      <w:r>
        <w:t xml:space="preserve">Vyvěšeno: </w:t>
      </w:r>
      <w:r w:rsidR="008B2F91">
        <w:t>2</w:t>
      </w:r>
      <w:r>
        <w:t xml:space="preserve">5. </w:t>
      </w:r>
      <w:r w:rsidR="008B2F91">
        <w:t>09</w:t>
      </w:r>
      <w:r>
        <w:t>. 2017</w:t>
      </w:r>
    </w:p>
    <w:p w:rsidR="002657A5" w:rsidRDefault="002657A5" w:rsidP="002657A5">
      <w:pPr>
        <w:pStyle w:val="Normlnweb"/>
        <w:spacing w:after="0"/>
      </w:pPr>
      <w:r>
        <w:t>Sejmuto:</w:t>
      </w:r>
    </w:p>
    <w:p w:rsidR="002657A5" w:rsidRDefault="002657A5" w:rsidP="002657A5">
      <w:pPr>
        <w:pStyle w:val="Normlnweb"/>
        <w:spacing w:after="0"/>
      </w:pPr>
      <w:r>
        <w:t>Vyvěšeno a sejmuto elektronicky shodně</w:t>
      </w:r>
    </w:p>
    <w:p w:rsidR="002657A5" w:rsidRDefault="002657A5" w:rsidP="002657A5">
      <w:pPr>
        <w:pStyle w:val="Normlnweb"/>
        <w:spacing w:after="0"/>
      </w:pPr>
    </w:p>
    <w:p w:rsidR="00C52126" w:rsidRDefault="00C52126"/>
    <w:sectPr w:rsidR="00C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A5"/>
    <w:rsid w:val="002657A5"/>
    <w:rsid w:val="008B2F91"/>
    <w:rsid w:val="00C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6DEE-C415-43AA-B3E9-F2D6D4E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7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M.Tomesova</dc:creator>
  <cp:keywords/>
  <dc:description/>
  <cp:lastModifiedBy>M.Tomesova</cp:lastModifiedBy>
  <cp:revision>1</cp:revision>
  <cp:lastPrinted>2017-09-25T11:25:00Z</cp:lastPrinted>
  <dcterms:created xsi:type="dcterms:W3CDTF">2017-09-25T10:37:00Z</dcterms:created>
  <dcterms:modified xsi:type="dcterms:W3CDTF">2017-09-25T11:25:00Z</dcterms:modified>
</cp:coreProperties>
</file>